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2AD60" w14:textId="77777777" w:rsidR="00FF0E70" w:rsidRPr="006640ED" w:rsidRDefault="00FF0E70" w:rsidP="00FF0E7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40ED">
        <w:rPr>
          <w:rFonts w:ascii="Times New Roman" w:hAnsi="Times New Roman" w:cs="Times New Roman"/>
          <w:b/>
          <w:bCs/>
          <w:sz w:val="28"/>
          <w:szCs w:val="28"/>
        </w:rPr>
        <w:t xml:space="preserve">Инструкция к Системе онлайн анкетирования </w:t>
      </w:r>
      <w:proofErr w:type="spellStart"/>
      <w:r w:rsidRPr="006640ED">
        <w:rPr>
          <w:rFonts w:ascii="Times New Roman" w:hAnsi="Times New Roman" w:cs="Times New Roman"/>
          <w:b/>
          <w:bCs/>
          <w:sz w:val="28"/>
          <w:szCs w:val="28"/>
        </w:rPr>
        <w:t>свр.ас-нок.рф</w:t>
      </w:r>
      <w:proofErr w:type="spellEnd"/>
    </w:p>
    <w:p w14:paraId="562201EF" w14:textId="77777777" w:rsidR="00FF0E70" w:rsidRDefault="00FF0E70" w:rsidP="00FF0E70">
      <w:pPr>
        <w:pStyle w:val="1"/>
      </w:pPr>
      <w:r>
        <w:t>1. Общий вид сайта</w:t>
      </w:r>
    </w:p>
    <w:p w14:paraId="71B1014B" w14:textId="77777777" w:rsidR="00FF0E70" w:rsidRDefault="00FF0E70" w:rsidP="00FF0E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39ECCF" wp14:editId="143E8F21">
                <wp:simplePos x="0" y="0"/>
                <wp:positionH relativeFrom="column">
                  <wp:posOffset>4307205</wp:posOffset>
                </wp:positionH>
                <wp:positionV relativeFrom="paragraph">
                  <wp:posOffset>2696845</wp:posOffset>
                </wp:positionV>
                <wp:extent cx="1798320" cy="670560"/>
                <wp:effectExtent l="329565" t="13335" r="5715" b="11430"/>
                <wp:wrapNone/>
                <wp:docPr id="101330017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670560"/>
                        </a:xfrm>
                        <a:prstGeom prst="wedgeRectCallout">
                          <a:avLst>
                            <a:gd name="adj1" fmla="val -66630"/>
                            <a:gd name="adj2" fmla="val -63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361154" w14:textId="77777777" w:rsidR="00FF0E70" w:rsidRPr="006640ED" w:rsidRDefault="00FF0E70" w:rsidP="00FF0E70">
                            <w:r>
                              <w:t>Форма авторизации для всех видов пользователей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39ECCF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9" o:spid="_x0000_s1026" type="#_x0000_t61" style="position:absolute;left:0;text-align:left;margin-left:339.15pt;margin-top:212.35pt;width:141.6pt;height:52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" adj="-3592,9430">
                <v:textbox>
                  <w:txbxContent>
                    <w:p w14:paraId="7A361154" w14:textId="77777777" w:rsidR="00FF0E70" w:rsidRPr="006640ED" w:rsidRDefault="00FF0E70" w:rsidP="00FF0E70">
                      <w:r>
                        <w:t>Форма авторизации для всех видов пользователей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0594DE" wp14:editId="542CE51C">
                <wp:simplePos x="0" y="0"/>
                <wp:positionH relativeFrom="column">
                  <wp:posOffset>4375785</wp:posOffset>
                </wp:positionH>
                <wp:positionV relativeFrom="paragraph">
                  <wp:posOffset>1386205</wp:posOffset>
                </wp:positionV>
                <wp:extent cx="1798320" cy="678180"/>
                <wp:effectExtent l="731520" t="274320" r="13335" b="9525"/>
                <wp:wrapNone/>
                <wp:docPr id="14379184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678180"/>
                        </a:xfrm>
                        <a:prstGeom prst="wedgeRectCallout">
                          <a:avLst>
                            <a:gd name="adj1" fmla="val -87394"/>
                            <a:gd name="adj2" fmla="val -843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9E313E" w14:textId="77777777" w:rsidR="00FF0E70" w:rsidRPr="006640ED" w:rsidRDefault="00FF0E70" w:rsidP="00FF0E70">
                            <w:r>
                              <w:t>Информация о горячей линии и оперативной связи с оператором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594DE" id="AutoShape 8" o:spid="_x0000_s1027" type="#_x0000_t61" style="position:absolute;left:0;text-align:left;margin-left:344.55pt;margin-top:109.15pt;width:141.6pt;height:53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" adj="-8077,-7422">
                <v:textbox>
                  <w:txbxContent>
                    <w:p w14:paraId="4E9E313E" w14:textId="77777777" w:rsidR="00FF0E70" w:rsidRPr="006640ED" w:rsidRDefault="00FF0E70" w:rsidP="00FF0E70">
                      <w:r>
                        <w:t>Информация о горячей линии и оперативной связи с оператором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5E428E" wp14:editId="102C2432">
                <wp:simplePos x="0" y="0"/>
                <wp:positionH relativeFrom="column">
                  <wp:posOffset>4368165</wp:posOffset>
                </wp:positionH>
                <wp:positionV relativeFrom="paragraph">
                  <wp:posOffset>563245</wp:posOffset>
                </wp:positionV>
                <wp:extent cx="1798320" cy="662940"/>
                <wp:effectExtent l="581025" t="13335" r="11430" b="9525"/>
                <wp:wrapNone/>
                <wp:docPr id="139714414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662940"/>
                        </a:xfrm>
                        <a:prstGeom prst="wedgeRectCallout">
                          <a:avLst>
                            <a:gd name="adj1" fmla="val -80190"/>
                            <a:gd name="adj2" fmla="val -2423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F484E" w14:textId="77777777" w:rsidR="00FF0E70" w:rsidRPr="006640ED" w:rsidRDefault="00FF0E70" w:rsidP="00FF0E70">
                            <w:r>
                              <w:t>Анкета для участников образовательного процесса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E428E" id="AutoShape 7" o:spid="_x0000_s1028" type="#_x0000_t61" style="position:absolute;left:0;text-align:left;margin-left:343.95pt;margin-top:44.35pt;width:141.6pt;height:52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" adj="-6521,5566">
                <v:textbox>
                  <w:txbxContent>
                    <w:p w14:paraId="522F484E" w14:textId="77777777" w:rsidR="00FF0E70" w:rsidRPr="006640ED" w:rsidRDefault="00FF0E70" w:rsidP="00FF0E70">
                      <w:r>
                        <w:t>Анкета для участников образовательного процесса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754724" wp14:editId="1636F3AB">
                <wp:simplePos x="0" y="0"/>
                <wp:positionH relativeFrom="column">
                  <wp:posOffset>4368165</wp:posOffset>
                </wp:positionH>
                <wp:positionV relativeFrom="paragraph">
                  <wp:posOffset>159385</wp:posOffset>
                </wp:positionV>
                <wp:extent cx="1798320" cy="358140"/>
                <wp:effectExtent l="342900" t="9525" r="11430" b="13335"/>
                <wp:wrapNone/>
                <wp:docPr id="191722040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58140"/>
                        </a:xfrm>
                        <a:prstGeom prst="wedgeRectCallout">
                          <a:avLst>
                            <a:gd name="adj1" fmla="val -66630"/>
                            <a:gd name="adj2" fmla="val 3173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9063C" w14:textId="77777777" w:rsidR="00FF0E70" w:rsidRPr="006640ED" w:rsidRDefault="00FF0E70" w:rsidP="00FF0E70">
                            <w:r>
                              <w:t>Форма обратной связи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754724" id="AutoShape 6" o:spid="_x0000_s1029" type="#_x0000_t61" style="position:absolute;left:0;text-align:left;margin-left:343.95pt;margin-top:12.55pt;width:141.6pt;height:2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" adj="-3592,17655">
                <v:textbox>
                  <w:txbxContent>
                    <w:p w14:paraId="4079063C" w14:textId="77777777" w:rsidR="00FF0E70" w:rsidRPr="006640ED" w:rsidRDefault="00FF0E70" w:rsidP="00FF0E70">
                      <w:r>
                        <w:t>Форма обратной связи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2E9474" wp14:editId="7701FBDB">
                <wp:simplePos x="0" y="0"/>
                <wp:positionH relativeFrom="column">
                  <wp:posOffset>17145</wp:posOffset>
                </wp:positionH>
                <wp:positionV relativeFrom="paragraph">
                  <wp:posOffset>563245</wp:posOffset>
                </wp:positionV>
                <wp:extent cx="4099560" cy="327660"/>
                <wp:effectExtent l="20955" t="22860" r="22860" b="20955"/>
                <wp:wrapNone/>
                <wp:docPr id="143119871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9560" cy="32766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9936CD" id="Rectangle 5" o:spid="_x0000_s1026" style="position:absolute;margin-left:1.35pt;margin-top:44.35pt;width:322.8pt;height:25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" filled="f" strokecolor="#e00" strokeweight="2.2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27F8F8" wp14:editId="72871809">
                <wp:simplePos x="0" y="0"/>
                <wp:positionH relativeFrom="column">
                  <wp:posOffset>24765</wp:posOffset>
                </wp:positionH>
                <wp:positionV relativeFrom="paragraph">
                  <wp:posOffset>227965</wp:posOffset>
                </wp:positionV>
                <wp:extent cx="4099560" cy="327660"/>
                <wp:effectExtent l="19050" t="20955" r="15240" b="22860"/>
                <wp:wrapNone/>
                <wp:docPr id="159509949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9560" cy="32766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3A184B" id="Rectangle 4" o:spid="_x0000_s1026" style="position:absolute;margin-left:1.95pt;margin-top:17.95pt;width:322.8pt;height:2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" filled="f" strokecolor="#e00" strokeweight="2.2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B1F839" wp14:editId="1D8C6C5D">
                <wp:simplePos x="0" y="0"/>
                <wp:positionH relativeFrom="column">
                  <wp:posOffset>42545</wp:posOffset>
                </wp:positionH>
                <wp:positionV relativeFrom="paragraph">
                  <wp:posOffset>910590</wp:posOffset>
                </wp:positionV>
                <wp:extent cx="4099560" cy="327660"/>
                <wp:effectExtent l="17780" t="17780" r="16510" b="16510"/>
                <wp:wrapNone/>
                <wp:docPr id="42147057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9560" cy="32766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5C609F" id="Rectangle 3" o:spid="_x0000_s1026" style="position:absolute;margin-left:3.35pt;margin-top:71.7pt;width:322.8pt;height:25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" filled="f" strokecolor="#e00" strokeweight="2.2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25F478" wp14:editId="5E205A69">
                <wp:simplePos x="0" y="0"/>
                <wp:positionH relativeFrom="column">
                  <wp:posOffset>24765</wp:posOffset>
                </wp:positionH>
                <wp:positionV relativeFrom="paragraph">
                  <wp:posOffset>2049145</wp:posOffset>
                </wp:positionV>
                <wp:extent cx="4099560" cy="2316480"/>
                <wp:effectExtent l="19050" t="22860" r="15240" b="22860"/>
                <wp:wrapNone/>
                <wp:docPr id="48871747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9560" cy="231648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F4D50E" id="Rectangle 2" o:spid="_x0000_s1026" style="position:absolute;margin-left:1.95pt;margin-top:161.35pt;width:322.8pt;height:18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" filled="f" strokecolor="#e00" strokeweight="2.25pt"/>
            </w:pict>
          </mc:Fallback>
        </mc:AlternateContent>
      </w:r>
      <w:r w:rsidRPr="006640ED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1A395E8A" wp14:editId="25EC994B">
            <wp:extent cx="4206240" cy="4333484"/>
            <wp:effectExtent l="0" t="0" r="0" b="0"/>
            <wp:docPr id="14516385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63853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12486" cy="4339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B816C" w14:textId="77777777" w:rsidR="00FF0E70" w:rsidRDefault="00FF0E70" w:rsidP="00FF0E7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8F0EAB8" w14:textId="77777777" w:rsidR="00FF0E70" w:rsidRDefault="00FF0E70" w:rsidP="00FF0E70">
      <w:pPr>
        <w:pStyle w:val="1"/>
      </w:pPr>
      <w:r>
        <w:t>2. Форма обратной связи</w:t>
      </w:r>
    </w:p>
    <w:p w14:paraId="0D69708F" w14:textId="77777777" w:rsidR="00FF0E70" w:rsidRPr="006640ED" w:rsidRDefault="00FF0E70" w:rsidP="00FF0E70">
      <w:pPr>
        <w:jc w:val="both"/>
        <w:rPr>
          <w:rFonts w:ascii="Times New Roman" w:hAnsi="Times New Roman" w:cs="Times New Roman"/>
          <w:sz w:val="28"/>
          <w:szCs w:val="28"/>
        </w:rPr>
      </w:pPr>
      <w:r w:rsidRPr="006640E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0C19ED4" wp14:editId="1EF6D08F">
            <wp:extent cx="5940425" cy="3402965"/>
            <wp:effectExtent l="0" t="0" r="0" b="0"/>
            <wp:docPr id="11189135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91356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0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FDE04" w14:textId="77777777" w:rsidR="00FF0E70" w:rsidRPr="006640ED" w:rsidRDefault="00FF0E70" w:rsidP="00FF0E70">
      <w:pPr>
        <w:jc w:val="both"/>
        <w:rPr>
          <w:rFonts w:ascii="Times New Roman" w:hAnsi="Times New Roman" w:cs="Times New Roman"/>
          <w:sz w:val="28"/>
          <w:szCs w:val="28"/>
        </w:rPr>
      </w:pPr>
      <w:r w:rsidRPr="006640ED">
        <w:rPr>
          <w:rFonts w:ascii="Times New Roman" w:hAnsi="Times New Roman" w:cs="Times New Roman"/>
          <w:sz w:val="28"/>
          <w:szCs w:val="28"/>
        </w:rPr>
        <w:lastRenderedPageBreak/>
        <w:t>Форма обратной связи предназначена для направления обращений, комментариев и замечаний пользователями системы онлайн-анкетирования. Доступ к форме осуществляется из интерфейса личного кабинета или соответствующего раздела сайта.</w:t>
      </w:r>
    </w:p>
    <w:p w14:paraId="78C4FE8A" w14:textId="77777777" w:rsidR="00FF0E70" w:rsidRPr="006640ED" w:rsidRDefault="00FF0E70" w:rsidP="00FF0E70">
      <w:pPr>
        <w:jc w:val="both"/>
        <w:rPr>
          <w:rFonts w:ascii="Times New Roman" w:hAnsi="Times New Roman" w:cs="Times New Roman"/>
          <w:sz w:val="28"/>
          <w:szCs w:val="28"/>
        </w:rPr>
      </w:pPr>
      <w:r w:rsidRPr="006640ED">
        <w:rPr>
          <w:rFonts w:ascii="Times New Roman" w:hAnsi="Times New Roman" w:cs="Times New Roman"/>
          <w:sz w:val="28"/>
          <w:szCs w:val="28"/>
        </w:rPr>
        <w:t>Форма включает обязательные для заполнения поля, помеченные символом «*». Пользователю необходимо указать имя и фамилию, что позволяет идентифицировать отправителя обращения в рамках деловой коммуникации. В поле «Населённый пункт» указывается город или район, к которому относится пользователь, что необходимо для территориальной привязки обращения.</w:t>
      </w:r>
    </w:p>
    <w:p w14:paraId="3865F217" w14:textId="77777777" w:rsidR="00FF0E70" w:rsidRPr="006640ED" w:rsidRDefault="00FF0E70" w:rsidP="00FF0E70">
      <w:pPr>
        <w:jc w:val="both"/>
        <w:rPr>
          <w:rFonts w:ascii="Times New Roman" w:hAnsi="Times New Roman" w:cs="Times New Roman"/>
          <w:sz w:val="28"/>
          <w:szCs w:val="28"/>
        </w:rPr>
      </w:pPr>
      <w:r w:rsidRPr="006640ED">
        <w:rPr>
          <w:rFonts w:ascii="Times New Roman" w:hAnsi="Times New Roman" w:cs="Times New Roman"/>
          <w:sz w:val="28"/>
          <w:szCs w:val="28"/>
        </w:rPr>
        <w:t>В поле «Образовательное учреждение» указывается наименование организации дополнительного образования (либо учреждения, которое посещает ребенок), к которому относится обращение. Это обеспечивает корректную маршрутизацию запроса и его последующую обработку.</w:t>
      </w:r>
    </w:p>
    <w:p w14:paraId="3A051CDF" w14:textId="77777777" w:rsidR="00FF0E70" w:rsidRPr="006640ED" w:rsidRDefault="00FF0E70" w:rsidP="00FF0E70">
      <w:pPr>
        <w:jc w:val="both"/>
        <w:rPr>
          <w:rFonts w:ascii="Times New Roman" w:hAnsi="Times New Roman" w:cs="Times New Roman"/>
          <w:sz w:val="28"/>
          <w:szCs w:val="28"/>
        </w:rPr>
      </w:pPr>
      <w:r w:rsidRPr="006640ED">
        <w:rPr>
          <w:rFonts w:ascii="Times New Roman" w:hAnsi="Times New Roman" w:cs="Times New Roman"/>
          <w:sz w:val="28"/>
          <w:szCs w:val="28"/>
        </w:rPr>
        <w:t>Для обратной связи обязательно указывается адрес электронной почты, на который может быть направлен ответ или уточняющая информация. Поле «Текст обращения» предназначено для подробного описания вопроса, замечания или несогласия с результатами оценки.</w:t>
      </w:r>
    </w:p>
    <w:p w14:paraId="7131598C" w14:textId="77777777" w:rsidR="00FF0E70" w:rsidRPr="006640ED" w:rsidRDefault="00FF0E70" w:rsidP="00FF0E70">
      <w:pPr>
        <w:jc w:val="both"/>
        <w:rPr>
          <w:rFonts w:ascii="Times New Roman" w:hAnsi="Times New Roman" w:cs="Times New Roman"/>
          <w:sz w:val="28"/>
          <w:szCs w:val="28"/>
        </w:rPr>
      </w:pPr>
      <w:r w:rsidRPr="006640ED">
        <w:rPr>
          <w:rFonts w:ascii="Times New Roman" w:hAnsi="Times New Roman" w:cs="Times New Roman"/>
          <w:sz w:val="28"/>
          <w:szCs w:val="28"/>
        </w:rPr>
        <w:t xml:space="preserve">Перед отправкой формы пользователь должен подтвердить, что он не является роботом, пройдя проверку </w:t>
      </w:r>
      <w:proofErr w:type="spellStart"/>
      <w:r w:rsidRPr="006640ED">
        <w:rPr>
          <w:rFonts w:ascii="Times New Roman" w:hAnsi="Times New Roman" w:cs="Times New Roman"/>
          <w:sz w:val="28"/>
          <w:szCs w:val="28"/>
        </w:rPr>
        <w:t>reCAPTCHA</w:t>
      </w:r>
      <w:proofErr w:type="spellEnd"/>
      <w:r w:rsidRPr="006640ED">
        <w:rPr>
          <w:rFonts w:ascii="Times New Roman" w:hAnsi="Times New Roman" w:cs="Times New Roman"/>
          <w:sz w:val="28"/>
          <w:szCs w:val="28"/>
        </w:rPr>
        <w:t>. Это необходимо для защиты системы от автоматических и массовых отправок.</w:t>
      </w:r>
    </w:p>
    <w:p w14:paraId="0D453517" w14:textId="77777777" w:rsidR="00FF0E70" w:rsidRPr="006640ED" w:rsidRDefault="00FF0E70" w:rsidP="00FF0E70">
      <w:pPr>
        <w:jc w:val="both"/>
        <w:rPr>
          <w:rFonts w:ascii="Times New Roman" w:hAnsi="Times New Roman" w:cs="Times New Roman"/>
          <w:sz w:val="28"/>
          <w:szCs w:val="28"/>
        </w:rPr>
      </w:pPr>
      <w:r w:rsidRPr="006640ED">
        <w:rPr>
          <w:rFonts w:ascii="Times New Roman" w:hAnsi="Times New Roman" w:cs="Times New Roman"/>
          <w:sz w:val="28"/>
          <w:szCs w:val="28"/>
        </w:rPr>
        <w:t>Отправка обращения осуществляется нажатием кнопки «Отправить обращение». После отправки данные передаются на сервер для обработки. Введенная информация используется исключительно в целях рассмотрения обращения и не передается третьим лицам.</w:t>
      </w:r>
    </w:p>
    <w:p w14:paraId="3312761E" w14:textId="77777777" w:rsidR="00FF0E70" w:rsidRPr="006640ED" w:rsidRDefault="00FF0E70" w:rsidP="00FF0E70">
      <w:pPr>
        <w:jc w:val="both"/>
        <w:rPr>
          <w:rFonts w:ascii="Times New Roman" w:hAnsi="Times New Roman" w:cs="Times New Roman"/>
          <w:sz w:val="28"/>
          <w:szCs w:val="28"/>
        </w:rPr>
      </w:pPr>
      <w:r w:rsidRPr="006640ED">
        <w:rPr>
          <w:rFonts w:ascii="Times New Roman" w:hAnsi="Times New Roman" w:cs="Times New Roman"/>
          <w:sz w:val="28"/>
          <w:szCs w:val="28"/>
        </w:rPr>
        <w:t>Форма обратной связи обеспечивает возможность оперативного взаимодействия пользователей с администрацией системы и служит инструментом для повышения прозрачности и качества проведения оценки.</w:t>
      </w:r>
    </w:p>
    <w:p w14:paraId="664A30AB" w14:textId="77777777" w:rsidR="00FF0E70" w:rsidRDefault="00FF0E70" w:rsidP="00FF0E7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4E096F" w14:textId="77777777" w:rsidR="00FF0E70" w:rsidRDefault="00FF0E70" w:rsidP="00FF0E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Функционал личного кабинета пользователя типа «</w:t>
      </w:r>
      <w:r w:rsidRPr="007F2933">
        <w:rPr>
          <w:rFonts w:ascii="Times New Roman" w:hAnsi="Times New Roman" w:cs="Times New Roman"/>
          <w:sz w:val="28"/>
          <w:szCs w:val="28"/>
        </w:rPr>
        <w:t>Учредитель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»:</w:t>
      </w:r>
    </w:p>
    <w:p w14:paraId="2FCCB27B" w14:textId="77777777" w:rsidR="00FF0E70" w:rsidRPr="007F2933" w:rsidRDefault="00FF0E70" w:rsidP="00FF0E70">
      <w:pPr>
        <w:pStyle w:val="a7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</w:rPr>
      </w:pPr>
      <w:r w:rsidRPr="007F2933">
        <w:rPr>
          <w:rFonts w:ascii="Times New Roman" w:eastAsia="Calibri" w:hAnsi="Times New Roman" w:cs="Times New Roman"/>
          <w:sz w:val="28"/>
          <w:szCs w:val="28"/>
        </w:rPr>
        <w:t xml:space="preserve">просмотр результатов сбора информации по подведомственным организациям дополнительного образования;  </w:t>
      </w:r>
    </w:p>
    <w:p w14:paraId="5AE7D347" w14:textId="77777777" w:rsidR="00FF0E70" w:rsidRPr="007F2933" w:rsidRDefault="00FF0E70" w:rsidP="00FF0E70">
      <w:pPr>
        <w:pStyle w:val="a7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</w:rPr>
      </w:pPr>
      <w:r w:rsidRPr="007F2933">
        <w:rPr>
          <w:rFonts w:ascii="Times New Roman" w:eastAsia="Calibri" w:hAnsi="Times New Roman" w:cs="Times New Roman"/>
          <w:sz w:val="28"/>
          <w:szCs w:val="28"/>
        </w:rPr>
        <w:t>просмотр текущих результатов проведения НОКО в 2026 году (в режиме онлайн) подведомственных организаций дополнительного образования;</w:t>
      </w:r>
    </w:p>
    <w:p w14:paraId="0AA12649" w14:textId="77777777" w:rsidR="00FF0E70" w:rsidRPr="007F2933" w:rsidRDefault="00FF0E70" w:rsidP="00FF0E70">
      <w:pPr>
        <w:pStyle w:val="a7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</w:rPr>
      </w:pPr>
      <w:r w:rsidRPr="007F2933">
        <w:rPr>
          <w:rFonts w:ascii="Times New Roman" w:eastAsia="Calibri" w:hAnsi="Times New Roman" w:cs="Times New Roman"/>
          <w:sz w:val="28"/>
          <w:szCs w:val="28"/>
        </w:rPr>
        <w:t xml:space="preserve">просмотр заполненной информации экспертом (в соответствии с показателями Приказа Минпросвещения РФ № 114, в соответствии Методическими рекомендациями к Единому порядку расчета) по </w:t>
      </w:r>
      <w:r w:rsidRPr="007F2933">
        <w:rPr>
          <w:rFonts w:ascii="Times New Roman" w:eastAsia="Calibri" w:hAnsi="Times New Roman" w:cs="Times New Roman"/>
          <w:sz w:val="28"/>
          <w:szCs w:val="28"/>
        </w:rPr>
        <w:lastRenderedPageBreak/>
        <w:t>организациям дополнительного образования, а также по организациям дополнительного образования, подведомственным Министерству образования и молодежной политики Свердловской области (отдельно);</w:t>
      </w:r>
      <w:r w:rsidRPr="007F2933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14:paraId="634669AD" w14:textId="77777777" w:rsidR="00FF0E70" w:rsidRPr="007F2933" w:rsidRDefault="00FF0E70" w:rsidP="00FF0E70">
      <w:pPr>
        <w:pStyle w:val="a7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</w:rPr>
      </w:pPr>
      <w:r w:rsidRPr="007F2933">
        <w:rPr>
          <w:rFonts w:ascii="Times New Roman" w:eastAsia="Calibri" w:hAnsi="Times New Roman" w:cs="Times New Roman"/>
          <w:sz w:val="28"/>
          <w:szCs w:val="28"/>
        </w:rPr>
        <w:t>просмотр количества респондентов, принявших участие в опросе при проведении НОКО 2026 года на текущее время (в режиме онлайн);</w:t>
      </w:r>
    </w:p>
    <w:p w14:paraId="1F5103AB" w14:textId="77777777" w:rsidR="00FF0E70" w:rsidRPr="007F2933" w:rsidRDefault="00FF0E70" w:rsidP="00FF0E70">
      <w:pPr>
        <w:pStyle w:val="a7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</w:rPr>
      </w:pPr>
      <w:r w:rsidRPr="007F2933">
        <w:rPr>
          <w:rFonts w:ascii="Times New Roman" w:eastAsia="Calibri" w:hAnsi="Times New Roman" w:cs="Times New Roman"/>
          <w:sz w:val="28"/>
          <w:szCs w:val="28"/>
        </w:rPr>
        <w:t>наличие формы отправки запроса/ несогласия с оценками эксперта или иные комментарии с возможностью вложения документов, а также просмотр индивидуальных рекомендаций для организаций дополнительного образования по итогам проведения НОКО в 2026 году;</w:t>
      </w:r>
    </w:p>
    <w:p w14:paraId="0206673B" w14:textId="77777777" w:rsidR="00FF0E70" w:rsidRPr="007F2933" w:rsidRDefault="00FF0E70" w:rsidP="00FF0E70">
      <w:pPr>
        <w:pStyle w:val="a7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</w:rPr>
      </w:pPr>
      <w:r w:rsidRPr="007F2933">
        <w:rPr>
          <w:rFonts w:ascii="Times New Roman" w:eastAsia="Calibri" w:hAnsi="Times New Roman" w:cs="Times New Roman"/>
          <w:sz w:val="28"/>
          <w:szCs w:val="28"/>
        </w:rPr>
        <w:t>просмотр предложений и отзывов респондентов;</w:t>
      </w:r>
    </w:p>
    <w:p w14:paraId="4AB2E713" w14:textId="77777777" w:rsidR="00FF0E70" w:rsidRPr="007F2933" w:rsidRDefault="00FF0E70" w:rsidP="00FF0E70">
      <w:pPr>
        <w:pStyle w:val="a7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eastAsia="Calibri" w:hAnsi="Times New Roman" w:cs="Times New Roman"/>
          <w:sz w:val="28"/>
          <w:szCs w:val="28"/>
        </w:rPr>
      </w:pPr>
      <w:r w:rsidRPr="007F2933">
        <w:rPr>
          <w:rFonts w:ascii="Times New Roman" w:eastAsia="Calibri" w:hAnsi="Times New Roman" w:cs="Times New Roman"/>
          <w:sz w:val="28"/>
          <w:szCs w:val="28"/>
        </w:rPr>
        <w:t xml:space="preserve">просмотр фотоотчетов экспертов по критериям. </w:t>
      </w:r>
    </w:p>
    <w:p w14:paraId="4C5796ED" w14:textId="77777777" w:rsidR="00FF0E70" w:rsidRPr="007F2933" w:rsidRDefault="00FF0E70" w:rsidP="00FF0E7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45D677" w14:textId="77777777" w:rsidR="00FF0E70" w:rsidRPr="007F2933" w:rsidRDefault="00FF0E70" w:rsidP="00FF0E7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2933">
        <w:rPr>
          <w:rFonts w:ascii="Times New Roman" w:hAnsi="Times New Roman" w:cs="Times New Roman"/>
          <w:b/>
          <w:bCs/>
          <w:sz w:val="28"/>
          <w:szCs w:val="28"/>
        </w:rPr>
        <w:t>Общий вид личного кабинета Учредителя</w:t>
      </w:r>
    </w:p>
    <w:p w14:paraId="2D41814D" w14:textId="77777777" w:rsidR="00FF0E70" w:rsidRDefault="00FF0E70" w:rsidP="00FF0E70">
      <w:pPr>
        <w:jc w:val="both"/>
        <w:rPr>
          <w:rFonts w:ascii="Times New Roman" w:hAnsi="Times New Roman" w:cs="Times New Roman"/>
          <w:sz w:val="28"/>
          <w:szCs w:val="28"/>
        </w:rPr>
      </w:pPr>
      <w:r w:rsidRPr="007F293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211F8B6" wp14:editId="567F0F1F">
            <wp:extent cx="5940425" cy="3969385"/>
            <wp:effectExtent l="0" t="0" r="3175" b="0"/>
            <wp:docPr id="16509649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96492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A3A4B" w14:textId="77777777" w:rsidR="00FF0E70" w:rsidRDefault="00FF0E70" w:rsidP="00FF0E70">
      <w:pPr>
        <w:jc w:val="both"/>
        <w:rPr>
          <w:rFonts w:ascii="Times New Roman" w:hAnsi="Times New Roman" w:cs="Times New Roman"/>
          <w:sz w:val="28"/>
          <w:szCs w:val="28"/>
        </w:rPr>
      </w:pPr>
      <w:r w:rsidRPr="002354CE">
        <w:rPr>
          <w:rFonts w:ascii="Times New Roman" w:hAnsi="Times New Roman" w:cs="Times New Roman"/>
          <w:sz w:val="28"/>
          <w:szCs w:val="28"/>
        </w:rPr>
        <w:t>При нажатии кнопки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2354CE">
        <w:rPr>
          <w:rFonts w:ascii="Times New Roman" w:hAnsi="Times New Roman" w:cs="Times New Roman"/>
          <w:sz w:val="28"/>
          <w:szCs w:val="28"/>
        </w:rPr>
        <w:t>рейтинги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2354CE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2354CE">
        <w:rPr>
          <w:rFonts w:ascii="Times New Roman" w:hAnsi="Times New Roman" w:cs="Times New Roman"/>
          <w:sz w:val="28"/>
          <w:szCs w:val="28"/>
        </w:rPr>
        <w:t>перейти к оценкам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2354CE">
        <w:rPr>
          <w:rFonts w:ascii="Times New Roman" w:hAnsi="Times New Roman" w:cs="Times New Roman"/>
          <w:sz w:val="28"/>
          <w:szCs w:val="28"/>
        </w:rPr>
        <w:t>Учредитель вид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354CE">
        <w:rPr>
          <w:rFonts w:ascii="Times New Roman" w:hAnsi="Times New Roman" w:cs="Times New Roman"/>
          <w:sz w:val="28"/>
          <w:szCs w:val="28"/>
        </w:rPr>
        <w:t>т информацию по всем подконтрольным организациям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46B287D" w14:textId="77777777" w:rsidR="00FF0E70" w:rsidRDefault="00FF0E70" w:rsidP="00FF0E70">
      <w:pPr>
        <w:jc w:val="both"/>
        <w:rPr>
          <w:rFonts w:ascii="Times New Roman" w:hAnsi="Times New Roman" w:cs="Times New Roman"/>
          <w:sz w:val="28"/>
          <w:szCs w:val="28"/>
        </w:rPr>
      </w:pPr>
      <w:r w:rsidRPr="009D4D21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373EA28" wp14:editId="70EAEED3">
            <wp:extent cx="5940425" cy="2313305"/>
            <wp:effectExtent l="0" t="0" r="3175" b="0"/>
            <wp:docPr id="10732432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01288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1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D03B4" w14:textId="77777777" w:rsidR="00FF0E70" w:rsidRDefault="00FF0E70" w:rsidP="00FF0E70">
      <w:pPr>
        <w:jc w:val="both"/>
        <w:rPr>
          <w:rFonts w:ascii="Times New Roman" w:hAnsi="Times New Roman" w:cs="Times New Roman"/>
          <w:sz w:val="28"/>
          <w:szCs w:val="28"/>
        </w:rPr>
      </w:pPr>
      <w:r w:rsidRPr="002354CE">
        <w:rPr>
          <w:rFonts w:ascii="Times New Roman" w:hAnsi="Times New Roman" w:cs="Times New Roman"/>
          <w:sz w:val="28"/>
          <w:szCs w:val="28"/>
        </w:rPr>
        <w:t>Доступна для просмотра информация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54CE">
        <w:rPr>
          <w:rFonts w:ascii="Times New Roman" w:hAnsi="Times New Roman" w:cs="Times New Roman"/>
          <w:sz w:val="28"/>
          <w:szCs w:val="28"/>
        </w:rPr>
        <w:t>по каждой организации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E83BE06" w14:textId="77777777" w:rsidR="00FF0E70" w:rsidRDefault="00FF0E70" w:rsidP="00FF0E70">
      <w:pPr>
        <w:jc w:val="both"/>
        <w:rPr>
          <w:rFonts w:ascii="Times New Roman" w:hAnsi="Times New Roman" w:cs="Times New Roman"/>
          <w:sz w:val="28"/>
          <w:szCs w:val="28"/>
        </w:rPr>
      </w:pPr>
      <w:r w:rsidRPr="007F2933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7FD8FCE0" wp14:editId="426A10B1">
            <wp:extent cx="5273040" cy="3471019"/>
            <wp:effectExtent l="0" t="0" r="3810" b="0"/>
            <wp:docPr id="6531225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06800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6697" cy="3473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DB768" w14:textId="77777777" w:rsidR="00FF0E70" w:rsidRPr="007F2933" w:rsidRDefault="00FF0E70" w:rsidP="00FF0E7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08ADA3" w14:textId="77777777" w:rsidR="00391012" w:rsidRDefault="00391012"/>
    <w:sectPr w:rsidR="00391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3740E2"/>
    <w:multiLevelType w:val="hybridMultilevel"/>
    <w:tmpl w:val="583C74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91927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D32"/>
    <w:rsid w:val="00247B8A"/>
    <w:rsid w:val="00254D32"/>
    <w:rsid w:val="002C18D2"/>
    <w:rsid w:val="002C7326"/>
    <w:rsid w:val="00391012"/>
    <w:rsid w:val="004A2137"/>
    <w:rsid w:val="006865AF"/>
    <w:rsid w:val="00A81E76"/>
    <w:rsid w:val="00B002AA"/>
    <w:rsid w:val="00BE24B9"/>
    <w:rsid w:val="00D6207C"/>
    <w:rsid w:val="00F32198"/>
    <w:rsid w:val="00FF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671DE"/>
  <w15:chartTrackingRefBased/>
  <w15:docId w15:val="{9C621DB1-73DB-4680-9713-0F0E0387A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E70"/>
  </w:style>
  <w:style w:type="paragraph" w:styleId="1">
    <w:name w:val="heading 1"/>
    <w:basedOn w:val="a"/>
    <w:next w:val="a"/>
    <w:link w:val="10"/>
    <w:autoRedefine/>
    <w:uiPriority w:val="9"/>
    <w:qFormat/>
    <w:rsid w:val="002C7326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sz w:val="28"/>
      <w:szCs w:val="32"/>
      <w:lang w:eastAsia="ru-RU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2C7326"/>
    <w:pPr>
      <w:keepNext/>
      <w:keepLines/>
      <w:spacing w:after="0" w:line="360" w:lineRule="auto"/>
      <w:jc w:val="center"/>
      <w:outlineLvl w:val="1"/>
    </w:pPr>
    <w:rPr>
      <w:rFonts w:ascii="Times New Roman" w:eastAsiaTheme="majorEastAsia" w:hAnsi="Times New Roman" w:cstheme="majorBidi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D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D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D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D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D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D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D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326"/>
    <w:rPr>
      <w:rFonts w:ascii="Times New Roman" w:eastAsiaTheme="majorEastAsia" w:hAnsi="Times New Roman" w:cstheme="majorBidi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C7326"/>
    <w:rPr>
      <w:rFonts w:ascii="Times New Roman" w:eastAsiaTheme="majorEastAsia" w:hAnsi="Times New Roman" w:cstheme="majorBidi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4D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54D3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D3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D3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54D3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54D3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54D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4D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54D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4D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54D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54D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54D32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qFormat/>
    <w:rsid w:val="00254D32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254D32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254D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254D32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254D32"/>
    <w:rPr>
      <w:b/>
      <w:bCs/>
      <w:smallCaps/>
      <w:color w:val="0F4761" w:themeColor="accent1" w:themeShade="BF"/>
      <w:spacing w:val="5"/>
    </w:rPr>
  </w:style>
  <w:style w:type="character" w:customStyle="1" w:styleId="a8">
    <w:name w:val="Абзац списка Знак"/>
    <w:link w:val="a7"/>
    <w:qFormat/>
    <w:rsid w:val="00FF0E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477</Words>
  <Characters>2724</Characters>
  <Application>Microsoft Office Word</Application>
  <DocSecurity>0</DocSecurity>
  <Lines>22</Lines>
  <Paragraphs>6</Paragraphs>
  <ScaleCrop>false</ScaleCrop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K</dc:creator>
  <cp:keywords/>
  <dc:description/>
  <cp:lastModifiedBy>P K</cp:lastModifiedBy>
  <cp:revision>2</cp:revision>
  <dcterms:created xsi:type="dcterms:W3CDTF">2026-04-09T22:04:00Z</dcterms:created>
  <dcterms:modified xsi:type="dcterms:W3CDTF">2026-04-09T22:05:00Z</dcterms:modified>
</cp:coreProperties>
</file>